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2C6B9" w14:textId="7844012E" w:rsidR="00BC788D" w:rsidRPr="00885337" w:rsidRDefault="00953505" w:rsidP="00F14B12">
      <w:pPr>
        <w:pStyle w:val="titel"/>
        <w:spacing w:before="0" w:after="120"/>
      </w:pPr>
      <w:r>
        <w:t>Vikariepärm lärare</w:t>
      </w:r>
    </w:p>
    <w:p w14:paraId="28079AEF" w14:textId="77777777" w:rsidR="00F14B12" w:rsidRPr="00C544ED" w:rsidRDefault="00F14B12" w:rsidP="00F14B12">
      <w:pPr>
        <w:rPr>
          <w:rFonts w:ascii="Alegreya Sans" w:hAnsi="Alegreya Sans"/>
          <w:b/>
          <w:bCs/>
          <w:sz w:val="24"/>
          <w:szCs w:val="28"/>
        </w:rPr>
      </w:pPr>
      <w:r w:rsidRPr="00C544ED">
        <w:rPr>
          <w:rFonts w:ascii="Alegreya Sans" w:hAnsi="Alegreya Sans"/>
          <w:b/>
          <w:bCs/>
          <w:sz w:val="24"/>
          <w:szCs w:val="28"/>
        </w:rPr>
        <w:t>Introduktion</w:t>
      </w:r>
    </w:p>
    <w:p w14:paraId="15C7E307" w14:textId="28C368FE" w:rsidR="00A33717" w:rsidRPr="00F14B12" w:rsidRDefault="009C40FB" w:rsidP="009C40FB">
      <w:pPr>
        <w:rPr>
          <w:i/>
          <w:iCs/>
        </w:rPr>
      </w:pPr>
      <w:r w:rsidRPr="00F14B12">
        <w:rPr>
          <w:i/>
          <w:iCs/>
        </w:rPr>
        <w:t xml:space="preserve">När en lärare är borta från jobbet och en vikarie behöver ta över en klass behöver det finnas tydlig information så att eleverna får en trygg och lärorik skoldag. </w:t>
      </w:r>
      <w:r w:rsidR="00A33717" w:rsidRPr="00F14B12">
        <w:rPr>
          <w:i/>
          <w:iCs/>
        </w:rPr>
        <w:t xml:space="preserve">Varje lärare ansvarar för sin egen klass, sin undervisning och att det finns rutiner för elevernas lärande, även om hen är borta. Alla lärare ska ha en vikariepärm, men precis hur innehållet ska se ut avgör varje lärare. Med det här dokumentet vill vi underlätta för dig att få ordning på din pärm. </w:t>
      </w:r>
    </w:p>
    <w:p w14:paraId="0FFC33E0" w14:textId="435D6F17" w:rsidR="005F7E5F" w:rsidRDefault="00A33717" w:rsidP="00A33717">
      <w:pPr>
        <w:pStyle w:val="Rubrik1"/>
      </w:pPr>
      <w:r>
        <w:t>Lika för alla</w:t>
      </w:r>
    </w:p>
    <w:p w14:paraId="4C30CC7A" w14:textId="265AEF19" w:rsidR="00A33717" w:rsidRDefault="00A33717" w:rsidP="00A33717">
      <w:r w:rsidRPr="00A33717">
        <w:t>En del saker behöver vi göra helt lika på skola</w:t>
      </w:r>
      <w:r w:rsidR="00B655BC">
        <w:t xml:space="preserve">n, </w:t>
      </w:r>
      <w:r w:rsidR="00B655BC" w:rsidRPr="00B655BC">
        <w:t>annars kan inte de på expeditionen ge tydliga instruktioner till våra vikarier</w:t>
      </w:r>
      <w:r w:rsidR="00B655BC">
        <w:t xml:space="preserve">. </w:t>
      </w:r>
    </w:p>
    <w:p w14:paraId="59118B0C" w14:textId="7DAB16C2" w:rsidR="00B655BC" w:rsidRDefault="00B655BC" w:rsidP="00B655BC">
      <w:pPr>
        <w:pStyle w:val="nummerlistastruktiv"/>
      </w:pPr>
      <w:r w:rsidRPr="00B655BC">
        <w:t>Alla vikarie pärmar ser ut på samma sätt</w:t>
      </w:r>
      <w:r>
        <w:t xml:space="preserve">, </w:t>
      </w:r>
      <w:r w:rsidRPr="00B655BC">
        <w:t>sticker ut så att de är lätta att hitta</w:t>
      </w:r>
      <w:r>
        <w:t xml:space="preserve">. </w:t>
      </w:r>
      <w:r w:rsidRPr="00B655BC">
        <w:t xml:space="preserve">På </w:t>
      </w:r>
      <w:r>
        <w:t>Går</w:t>
      </w:r>
      <w:r w:rsidRPr="00B655BC">
        <w:t>dsskolan</w:t>
      </w:r>
      <w:r>
        <w:t xml:space="preserve"> har</w:t>
      </w:r>
      <w:r w:rsidRPr="00B655BC">
        <w:t xml:space="preserve"> pärmarna</w:t>
      </w:r>
      <w:r>
        <w:t xml:space="preserve"> rosa färg o</w:t>
      </w:r>
      <w:r w:rsidRPr="00B655BC">
        <w:t>ch har lärarens namn på ryggen</w:t>
      </w:r>
      <w:r>
        <w:t xml:space="preserve">. </w:t>
      </w:r>
      <w:r w:rsidRPr="00B655BC">
        <w:t>Om du inte redan har en sådan finns dom att hämta på expeditionen</w:t>
      </w:r>
      <w:r w:rsidR="0079529A">
        <w:t>, där finns också register med flikar 1 - 10</w:t>
      </w:r>
      <w:r>
        <w:t>.</w:t>
      </w:r>
    </w:p>
    <w:p w14:paraId="556FA89E" w14:textId="1ECD9F8A" w:rsidR="00B655BC" w:rsidRDefault="00B655BC" w:rsidP="00B655BC">
      <w:pPr>
        <w:pStyle w:val="nummerlistastruktiv"/>
      </w:pPr>
      <w:r w:rsidRPr="00B655BC">
        <w:t>Din pärm behöver finnas nära din arbetsplats så att en kollega</w:t>
      </w:r>
      <w:r>
        <w:t xml:space="preserve">, </w:t>
      </w:r>
      <w:r w:rsidRPr="00B655BC">
        <w:t>de från expeditionen eller vikarien snabbt kan hitta den</w:t>
      </w:r>
      <w:r>
        <w:t>.</w:t>
      </w:r>
    </w:p>
    <w:p w14:paraId="0CEBFEE7" w14:textId="0C98DE17" w:rsidR="00B655BC" w:rsidRDefault="00B655BC" w:rsidP="00B655BC">
      <w:pPr>
        <w:pStyle w:val="nummerlistastruktiv"/>
      </w:pPr>
      <w:r w:rsidRPr="00B655BC">
        <w:t>En av de viktigaste delarna i vikariepärmen är akutuppgifterna</w:t>
      </w:r>
      <w:r>
        <w:t xml:space="preserve">, </w:t>
      </w:r>
      <w:r w:rsidRPr="00B655BC">
        <w:t>under sista fliken</w:t>
      </w:r>
      <w:r>
        <w:t xml:space="preserve">. </w:t>
      </w:r>
      <w:r w:rsidRPr="00B655BC">
        <w:t>Här behöver det finnas uppgifter som eleverna kan göra om du inte hinner förbereda en planering om du till exempel blir snabbt sjuk</w:t>
      </w:r>
      <w:r>
        <w:t xml:space="preserve">. </w:t>
      </w:r>
      <w:r w:rsidRPr="00B655BC">
        <w:t>Under startdag</w:t>
      </w:r>
      <w:r w:rsidR="0079529A">
        <w:t>arna</w:t>
      </w:r>
      <w:r>
        <w:t xml:space="preserve"> i</w:t>
      </w:r>
      <w:r w:rsidRPr="00B655BC">
        <w:t xml:space="preserve"> början av varje nytt läsår</w:t>
      </w:r>
      <w:r>
        <w:t xml:space="preserve">, </w:t>
      </w:r>
      <w:r w:rsidRPr="00B655BC">
        <w:t>behöver du uppdatera innehållet</w:t>
      </w:r>
      <w:r>
        <w:t xml:space="preserve">. </w:t>
      </w:r>
      <w:r w:rsidRPr="00B655BC">
        <w:t>Du behöver också se över och fylla på med nya uppgifter under läsåret</w:t>
      </w:r>
      <w:r>
        <w:t>.</w:t>
      </w:r>
    </w:p>
    <w:p w14:paraId="48655B0A" w14:textId="32543F7C" w:rsidR="00B655BC" w:rsidRDefault="00B655BC" w:rsidP="00B655BC">
      <w:pPr>
        <w:pStyle w:val="Rubrik1"/>
      </w:pPr>
      <w:r>
        <w:t>Innehåll</w:t>
      </w:r>
    </w:p>
    <w:p w14:paraId="22CD0A6E" w14:textId="2F5511CA" w:rsidR="00B655BC" w:rsidRDefault="0079529A" w:rsidP="00B655BC">
      <w:pPr>
        <w:pStyle w:val="nummerlistastruktiv"/>
        <w:numPr>
          <w:ilvl w:val="0"/>
          <w:numId w:val="0"/>
        </w:numPr>
      </w:pPr>
      <w:r>
        <w:t>Du som är lärare ansvarar själv för din pärm och att den är uppdaterad, du kan alltså utforma den som den vill. Ju mer lik den är Gårdsskolans grund, desto lättare blir det för en vikarie att känna igen sig när de hjälper till i olika klasser</w:t>
      </w:r>
    </w:p>
    <w:p w14:paraId="5DB7A044" w14:textId="345691DC" w:rsidR="00A33717" w:rsidRDefault="0079529A" w:rsidP="00A33717">
      <w:r>
        <w:t>Förslag på innehåll:</w:t>
      </w:r>
    </w:p>
    <w:p w14:paraId="7826746B" w14:textId="77777777" w:rsidR="0079529A" w:rsidRPr="001C7543" w:rsidRDefault="0079529A" w:rsidP="0079529A">
      <w:pPr>
        <w:pStyle w:val="nummerlistastruktiv"/>
        <w:numPr>
          <w:ilvl w:val="0"/>
          <w:numId w:val="11"/>
        </w:numPr>
      </w:pPr>
      <w:r>
        <w:t>Ditt</w:t>
      </w:r>
      <w:r w:rsidRPr="001C7543">
        <w:t xml:space="preserve"> </w:t>
      </w:r>
      <w:r>
        <w:t xml:space="preserve">personliga </w:t>
      </w:r>
      <w:r w:rsidRPr="001C7543">
        <w:t>schema (lektioner och annat, som till exempel rastvakt och pedagogisk lunch)</w:t>
      </w:r>
    </w:p>
    <w:p w14:paraId="764D225B" w14:textId="77777777" w:rsidR="0079529A" w:rsidRDefault="0079529A" w:rsidP="0079529A">
      <w:pPr>
        <w:pStyle w:val="nummerlistastruktiv"/>
        <w:numPr>
          <w:ilvl w:val="0"/>
          <w:numId w:val="11"/>
        </w:numPr>
        <w:rPr>
          <w:rFonts w:cs="Arial"/>
        </w:rPr>
      </w:pPr>
      <w:r w:rsidRPr="001C7543">
        <w:rPr>
          <w:rFonts w:cs="Arial"/>
        </w:rPr>
        <w:t xml:space="preserve">Aktuella </w:t>
      </w:r>
      <w:r w:rsidRPr="0079529A">
        <w:t>klasslistor</w:t>
      </w:r>
      <w:r>
        <w:rPr>
          <w:rFonts w:cs="Arial"/>
        </w:rPr>
        <w:t xml:space="preserve"> och elevfotografier (om du har sådana)</w:t>
      </w:r>
    </w:p>
    <w:p w14:paraId="082BF612" w14:textId="77C0441F" w:rsidR="0079529A" w:rsidRPr="0079529A" w:rsidRDefault="0079529A" w:rsidP="0079529A">
      <w:pPr>
        <w:pStyle w:val="nummerlistastruktiv"/>
        <w:numPr>
          <w:ilvl w:val="0"/>
          <w:numId w:val="11"/>
        </w:numPr>
      </w:pPr>
      <w:r w:rsidRPr="0079529A">
        <w:t>Hantera nödsituationer</w:t>
      </w:r>
      <w:r>
        <w:t xml:space="preserve">: En färdig mall finns i </w:t>
      </w:r>
      <w:hyperlink r:id="rId7" w:history="1">
        <w:r w:rsidRPr="00F14B12">
          <w:rPr>
            <w:rStyle w:val="Hyperlnk"/>
            <w:rFonts w:cstheme="minorBidi"/>
          </w:rPr>
          <w:t>Gårdsskolans portal</w:t>
        </w:r>
      </w:hyperlink>
      <w:r w:rsidRPr="0079529A">
        <w:t xml:space="preserve"> </w:t>
      </w:r>
    </w:p>
    <w:p w14:paraId="198BD181" w14:textId="7E36C5CD" w:rsidR="0079529A" w:rsidRPr="0079529A" w:rsidRDefault="0079529A" w:rsidP="0079529A">
      <w:pPr>
        <w:pStyle w:val="nummerlistastruktiv"/>
        <w:numPr>
          <w:ilvl w:val="0"/>
          <w:numId w:val="11"/>
        </w:numPr>
      </w:pPr>
      <w:r w:rsidRPr="0079529A">
        <w:t xml:space="preserve">Generella vikarierutiner: </w:t>
      </w:r>
      <w:r>
        <w:t xml:space="preserve">En färdig mall finns i </w:t>
      </w:r>
      <w:hyperlink r:id="rId8" w:history="1">
        <w:r w:rsidRPr="00F14B12">
          <w:rPr>
            <w:rStyle w:val="Hyperlnk"/>
            <w:rFonts w:cstheme="minorBidi"/>
          </w:rPr>
          <w:t>Gårdsskolans portal</w:t>
        </w:r>
      </w:hyperlink>
    </w:p>
    <w:p w14:paraId="23F107D9" w14:textId="575117DB" w:rsidR="0079529A" w:rsidRPr="0079529A" w:rsidRDefault="0079529A" w:rsidP="0079529A">
      <w:pPr>
        <w:pStyle w:val="nummerlistastruktiv"/>
        <w:numPr>
          <w:ilvl w:val="0"/>
          <w:numId w:val="11"/>
        </w:numPr>
      </w:pPr>
      <w:r w:rsidRPr="0079529A">
        <w:t>Rutiner: Så här gör min klass, med till exempel mobiler</w:t>
      </w:r>
      <w:r>
        <w:t xml:space="preserve">, </w:t>
      </w:r>
      <w:r w:rsidRPr="0079529A">
        <w:t>raster</w:t>
      </w:r>
      <w:r>
        <w:t xml:space="preserve"> och </w:t>
      </w:r>
      <w:r w:rsidR="00F14B12">
        <w:t>lektions</w:t>
      </w:r>
      <w:r>
        <w:t xml:space="preserve">start </w:t>
      </w:r>
    </w:p>
    <w:p w14:paraId="70C6DC55" w14:textId="42F03F65" w:rsidR="0079529A" w:rsidRDefault="0079529A" w:rsidP="0079529A">
      <w:pPr>
        <w:pStyle w:val="nummerlistastruktiv"/>
        <w:numPr>
          <w:ilvl w:val="0"/>
          <w:numId w:val="11"/>
        </w:numPr>
        <w:rPr>
          <w:rFonts w:cs="Arial"/>
        </w:rPr>
      </w:pPr>
      <w:r w:rsidRPr="0079529A">
        <w:t xml:space="preserve">Särskilda upplysningar gällande elever min klass: </w:t>
      </w:r>
      <w:r>
        <w:t>Var n</w:t>
      </w:r>
      <w:r w:rsidRPr="0079529A">
        <w:t xml:space="preserve">oga med att inte nämna </w:t>
      </w:r>
      <w:r>
        <w:t xml:space="preserve">eleverna vid </w:t>
      </w:r>
      <w:r w:rsidRPr="0079529A">
        <w:t xml:space="preserve">namn, skriv </w:t>
      </w:r>
      <w:r>
        <w:t>i</w:t>
      </w:r>
      <w:r w:rsidR="00F14B12">
        <w:t xml:space="preserve"> </w:t>
      </w:r>
      <w:r>
        <w:t xml:space="preserve">stället </w:t>
      </w:r>
      <w:r w:rsidRPr="0079529A">
        <w:t xml:space="preserve">elev 1, </w:t>
      </w:r>
      <w:r>
        <w:t xml:space="preserve">elev </w:t>
      </w:r>
      <w:r w:rsidRPr="0079529A">
        <w:t xml:space="preserve">2 etc </w:t>
      </w:r>
    </w:p>
    <w:p w14:paraId="17FF942E" w14:textId="573C4926" w:rsidR="0079529A" w:rsidRPr="001C7543" w:rsidRDefault="0079529A" w:rsidP="0079529A">
      <w:pPr>
        <w:pStyle w:val="nummerlistastruktiv"/>
        <w:numPr>
          <w:ilvl w:val="0"/>
          <w:numId w:val="11"/>
        </w:numPr>
        <w:rPr>
          <w:rFonts w:cs="Arial"/>
        </w:rPr>
      </w:pPr>
      <w:r>
        <w:rPr>
          <w:rFonts w:cs="Arial"/>
        </w:rPr>
        <w:t xml:space="preserve">Telefonnummer till </w:t>
      </w:r>
      <w:r w:rsidR="00F14B12">
        <w:t>Gårdsskolan</w:t>
      </w:r>
      <w:r>
        <w:rPr>
          <w:rFonts w:cs="Arial"/>
        </w:rPr>
        <w:t xml:space="preserve">: </w:t>
      </w:r>
      <w:r w:rsidR="00F14B12">
        <w:t xml:space="preserve">En färdig mall finns i </w:t>
      </w:r>
      <w:hyperlink r:id="rId9" w:history="1">
        <w:r w:rsidR="00F14B12" w:rsidRPr="00F14B12">
          <w:rPr>
            <w:rStyle w:val="Hyperlnk"/>
            <w:rFonts w:cstheme="minorBidi"/>
          </w:rPr>
          <w:t>Gårdsskolans portal</w:t>
        </w:r>
      </w:hyperlink>
    </w:p>
    <w:p w14:paraId="42E46062" w14:textId="0A52370E" w:rsidR="0079529A" w:rsidRDefault="0079529A" w:rsidP="0079529A">
      <w:pPr>
        <w:pStyle w:val="nummerlistastruktiv"/>
        <w:numPr>
          <w:ilvl w:val="0"/>
          <w:numId w:val="11"/>
        </w:numPr>
        <w:rPr>
          <w:rFonts w:cs="Arial"/>
        </w:rPr>
      </w:pPr>
      <w:r w:rsidRPr="000759FF">
        <w:rPr>
          <w:rFonts w:cs="Arial"/>
        </w:rPr>
        <w:t xml:space="preserve">Uppställningsplan </w:t>
      </w:r>
      <w:r w:rsidRPr="0079529A">
        <w:t>utrymning</w:t>
      </w:r>
      <w:r w:rsidRPr="000759FF">
        <w:rPr>
          <w:rFonts w:cs="Arial"/>
        </w:rPr>
        <w:t xml:space="preserve">: </w:t>
      </w:r>
      <w:r w:rsidR="00F14B12">
        <w:t xml:space="preserve">En färdig mall finns i </w:t>
      </w:r>
      <w:hyperlink r:id="rId10" w:history="1">
        <w:r w:rsidR="00F14B12" w:rsidRPr="00F14B12">
          <w:rPr>
            <w:rStyle w:val="Hyperlnk"/>
            <w:rFonts w:cstheme="minorBidi"/>
          </w:rPr>
          <w:t>Gårdsskolans portal</w:t>
        </w:r>
      </w:hyperlink>
    </w:p>
    <w:p w14:paraId="24BF3BDF" w14:textId="61BC29C9" w:rsidR="00546458" w:rsidRPr="00F14B12" w:rsidRDefault="0079529A" w:rsidP="00546458">
      <w:pPr>
        <w:pStyle w:val="nummerlistastruktiv"/>
        <w:numPr>
          <w:ilvl w:val="0"/>
          <w:numId w:val="11"/>
        </w:numPr>
        <w:rPr>
          <w:rFonts w:cs="Arial"/>
        </w:rPr>
      </w:pPr>
      <w:r w:rsidRPr="0079529A">
        <w:t>Arbetsuppgifter</w:t>
      </w:r>
      <w:r w:rsidRPr="001C7543">
        <w:rPr>
          <w:rFonts w:cs="Arial"/>
        </w:rPr>
        <w:t>, om det inte finns någon annan planering för lektionen</w:t>
      </w:r>
      <w:r>
        <w:rPr>
          <w:rFonts w:cs="Arial"/>
        </w:rPr>
        <w:t xml:space="preserve">: </w:t>
      </w:r>
      <w:r w:rsidR="00F14B12">
        <w:rPr>
          <w:rFonts w:cs="Arial"/>
        </w:rPr>
        <w:br/>
      </w:r>
      <w:r w:rsidR="00F14B12">
        <w:rPr>
          <w:rFonts w:cs="Arial"/>
        </w:rPr>
        <w:br/>
      </w:r>
      <w:r w:rsidRPr="004A5C39">
        <w:rPr>
          <w:rFonts w:cs="Arial"/>
          <w:b/>
          <w:bCs/>
          <w:color w:val="FF0000"/>
        </w:rPr>
        <w:t>Den kanske viktigaste delen av Vikariepärmen – det är här du behöver fylla på och uppdatera underlag löpande</w:t>
      </w:r>
    </w:p>
    <w:sectPr w:rsidR="00546458" w:rsidRPr="00F14B12" w:rsidSect="00B5412B">
      <w:headerReference w:type="even" r:id="rId11"/>
      <w:headerReference w:type="default" r:id="rId12"/>
      <w:headerReference w:type="first" r:id="rId13"/>
      <w:pgSz w:w="11906" w:h="16838"/>
      <w:pgMar w:top="2835" w:right="567" w:bottom="85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9FDA" w14:textId="77777777" w:rsidR="002557E8" w:rsidRDefault="002557E8" w:rsidP="00F901B3">
      <w:pPr>
        <w:spacing w:after="0"/>
      </w:pPr>
      <w:r>
        <w:separator/>
      </w:r>
    </w:p>
  </w:endnote>
  <w:endnote w:type="continuationSeparator" w:id="0">
    <w:p w14:paraId="5A7668D6" w14:textId="77777777" w:rsidR="002557E8" w:rsidRDefault="002557E8" w:rsidP="00F90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rage Sans">
    <w:panose1 w:val="02000503040000020003"/>
    <w:charset w:val="00"/>
    <w:family w:val="auto"/>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Alegreya Sans">
    <w:panose1 w:val="00000500000000000000"/>
    <w:charset w:val="00"/>
    <w:family w:val="auto"/>
    <w:pitch w:val="variable"/>
    <w:sig w:usb0="6000028F"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FC8AB" w14:textId="77777777" w:rsidR="002557E8" w:rsidRDefault="002557E8" w:rsidP="00F901B3">
      <w:pPr>
        <w:spacing w:after="0"/>
      </w:pPr>
      <w:r>
        <w:separator/>
      </w:r>
    </w:p>
  </w:footnote>
  <w:footnote w:type="continuationSeparator" w:id="0">
    <w:p w14:paraId="4903B866" w14:textId="77777777" w:rsidR="002557E8" w:rsidRDefault="002557E8" w:rsidP="00F90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D7DC" w14:textId="77777777" w:rsidR="00DE18F0" w:rsidRDefault="00000000">
    <w:pPr>
      <w:pStyle w:val="Sidhuvud"/>
    </w:pPr>
    <w:r>
      <w:rPr>
        <w:noProof/>
      </w:rPr>
      <w:pict w14:anchorId="624F5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2641" o:spid="_x0000_s1026" type="#_x0000_t75" style="position:absolute;margin-left:0;margin-top:0;width:3840.25pt;height:30in;z-index:-251656192;mso-position-horizontal:center;mso-position-horizontal-relative:margin;mso-position-vertical:center;mso-position-vertical-relative:margin" o:allowincell="f">
          <v:imagedata r:id="rId1" o:title="EFEDE6_S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851"/>
      <w:gridCol w:w="850"/>
    </w:tblGrid>
    <w:tr w:rsidR="00C544ED" w14:paraId="0B7CDBE4" w14:textId="77777777" w:rsidTr="00DE18F0">
      <w:trPr>
        <w:trHeight w:val="560"/>
      </w:trPr>
      <w:tc>
        <w:tcPr>
          <w:tcW w:w="7938" w:type="dxa"/>
          <w:gridSpan w:val="4"/>
          <w:tcBorders>
            <w:bottom w:val="single" w:sz="4" w:space="0" w:color="auto"/>
          </w:tcBorders>
          <w:vAlign w:val="bottom"/>
        </w:tcPr>
        <w:p w14:paraId="5CF85583" w14:textId="77777777" w:rsidR="00C544ED" w:rsidRDefault="0065090B" w:rsidP="0065090B">
          <w:pPr>
            <w:spacing w:after="0"/>
            <w:jc w:val="right"/>
            <w:rPr>
              <w:rFonts w:ascii="Average Sans" w:hAnsi="Average Sans" w:cs="Arial"/>
              <w:smallCaps/>
              <w:spacing w:val="30"/>
              <w:sz w:val="24"/>
              <w:szCs w:val="24"/>
            </w:rPr>
          </w:pPr>
          <w:r>
            <w:rPr>
              <w:rFonts w:ascii="Average Sans" w:hAnsi="Average Sans" w:cs="Arial"/>
              <w:smallCaps/>
              <w:spacing w:val="30"/>
              <w:sz w:val="24"/>
              <w:szCs w:val="24"/>
            </w:rPr>
            <w:t>Gårdsskolan</w:t>
          </w:r>
        </w:p>
        <w:p w14:paraId="3DF56DAA" w14:textId="77777777" w:rsidR="0065090B" w:rsidRPr="0065090B" w:rsidRDefault="0065090B" w:rsidP="00487BAA">
          <w:pPr>
            <w:spacing w:after="100"/>
            <w:jc w:val="right"/>
            <w:rPr>
              <w:rFonts w:ascii="Average Sans" w:hAnsi="Average Sans" w:cs="Arial"/>
              <w:szCs w:val="24"/>
            </w:rPr>
          </w:pPr>
          <w:r w:rsidRPr="0065090B">
            <w:rPr>
              <w:rFonts w:ascii="Average Sans" w:hAnsi="Average Sans" w:cs="Arial"/>
              <w:szCs w:val="24"/>
            </w:rPr>
            <w:t>Utbildningsförvaltningen</w:t>
          </w:r>
        </w:p>
      </w:tc>
    </w:tr>
    <w:tr w:rsidR="00C544ED" w14:paraId="55AD1283" w14:textId="77777777" w:rsidTr="00DE18F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500C7818" w14:textId="77777777" w:rsidR="00C544ED" w:rsidRPr="00813014" w:rsidRDefault="00C544ED" w:rsidP="00F901B3">
          <w:pPr>
            <w:spacing w:after="0"/>
            <w:rPr>
              <w:rFonts w:cs="Arial"/>
              <w:sz w:val="12"/>
              <w:szCs w:val="12"/>
            </w:rPr>
          </w:pPr>
          <w:r w:rsidRPr="00813014">
            <w:rPr>
              <w:rFonts w:cs="Arial"/>
              <w:sz w:val="12"/>
              <w:szCs w:val="12"/>
            </w:rPr>
            <w:t>Författare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09680863" w14:textId="77777777" w:rsidR="00C544ED" w:rsidRPr="00813014" w:rsidRDefault="00C544ED" w:rsidP="00F901B3">
          <w:pPr>
            <w:spacing w:after="0"/>
            <w:rPr>
              <w:rFonts w:cs="Arial"/>
              <w:sz w:val="12"/>
              <w:szCs w:val="12"/>
            </w:rPr>
          </w:pPr>
          <w:r w:rsidRPr="00813014">
            <w:rPr>
              <w:rFonts w:cs="Arial"/>
              <w:sz w:val="12"/>
              <w:szCs w:val="12"/>
            </w:rPr>
            <w:t>Datum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7716855E" w14:textId="77777777" w:rsidR="00C544ED" w:rsidRPr="00813014" w:rsidRDefault="00C544ED" w:rsidP="00F901B3">
          <w:pPr>
            <w:spacing w:after="0"/>
            <w:rPr>
              <w:rFonts w:cs="Arial"/>
              <w:sz w:val="12"/>
              <w:szCs w:val="12"/>
            </w:rPr>
          </w:pPr>
          <w:r w:rsidRPr="00813014">
            <w:rPr>
              <w:rFonts w:cs="Arial"/>
              <w:sz w:val="12"/>
              <w:szCs w:val="12"/>
            </w:rPr>
            <w:t>Version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36076B53" w14:textId="77777777" w:rsidR="00C544ED" w:rsidRPr="00813014" w:rsidRDefault="00C544ED" w:rsidP="00F901B3">
          <w:pPr>
            <w:spacing w:after="0"/>
            <w:rPr>
              <w:rFonts w:cs="Arial"/>
              <w:sz w:val="12"/>
              <w:szCs w:val="12"/>
            </w:rPr>
          </w:pPr>
          <w:r w:rsidRPr="00813014">
            <w:rPr>
              <w:rFonts w:cs="Arial"/>
              <w:sz w:val="12"/>
              <w:szCs w:val="12"/>
            </w:rPr>
            <w:t>Sida</w:t>
          </w:r>
        </w:p>
      </w:tc>
    </w:tr>
    <w:tr w:rsidR="00C544ED" w14:paraId="49D9721C" w14:textId="77777777" w:rsidTr="00DE18F0">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C10BE" w14:textId="77777777" w:rsidR="00C544ED" w:rsidRPr="00813014" w:rsidRDefault="002C54C6" w:rsidP="00F901B3">
          <w:pPr>
            <w:spacing w:after="0"/>
            <w:rPr>
              <w:rFonts w:cs="Arial"/>
            </w:rPr>
          </w:pPr>
          <w:r>
            <w:rPr>
              <w:rFonts w:cs="Arial"/>
            </w:rPr>
            <w:t xml:space="preserve">Per </w:t>
          </w:r>
          <w:r w:rsidR="004350BE">
            <w:rPr>
              <w:rFonts w:cs="Arial"/>
            </w:rPr>
            <w:t>Persilja</w:t>
          </w:r>
          <w:r w:rsidR="000577ED">
            <w:rPr>
              <w:rFonts w:cs="Arial"/>
            </w:rPr>
            <w:t>, administrativ chef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B2B1B" w14:textId="184DF8DF" w:rsidR="00C544ED" w:rsidRPr="00813014" w:rsidRDefault="002C54C6" w:rsidP="00F901B3">
          <w:pPr>
            <w:spacing w:after="0"/>
            <w:rPr>
              <w:rFonts w:cs="Arial"/>
            </w:rPr>
          </w:pPr>
          <w:r>
            <w:rPr>
              <w:rFonts w:cs="Arial"/>
            </w:rPr>
            <w:t>202</w:t>
          </w:r>
          <w:r w:rsidR="009C40FB">
            <w:rPr>
              <w:rFonts w:cs="Arial"/>
            </w:rPr>
            <w:t>4-05-12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17BCF" w14:textId="77777777" w:rsidR="00C544ED" w:rsidRPr="00813014" w:rsidRDefault="00C544ED" w:rsidP="00F901B3">
          <w:pPr>
            <w:spacing w:after="0"/>
            <w:rPr>
              <w:rFonts w:cs="Arial"/>
            </w:rPr>
          </w:pPr>
          <w:r w:rsidRPr="00813014">
            <w:rPr>
              <w:rFonts w:cs="Arial"/>
            </w:rPr>
            <w:t>PA</w:t>
          </w:r>
          <w:r w:rsidR="00D636BD">
            <w:rPr>
              <w:rFonts w:cs="Arial"/>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7753C" w14:textId="77777777" w:rsidR="00C544ED" w:rsidRPr="00813014" w:rsidRDefault="00C544ED" w:rsidP="00F901B3">
          <w:pPr>
            <w:spacing w:after="0"/>
            <w:rPr>
              <w:rFonts w:cs="Arial"/>
            </w:rPr>
          </w:pPr>
          <w:r w:rsidRPr="00813014">
            <w:rPr>
              <w:rFonts w:cs="Arial"/>
            </w:rPr>
            <w:fldChar w:fldCharType="begin"/>
          </w:r>
          <w:r w:rsidRPr="00813014">
            <w:rPr>
              <w:rFonts w:cs="Arial"/>
            </w:rPr>
            <w:instrText>\PAGE arab</w:instrText>
          </w:r>
          <w:r w:rsidRPr="00813014">
            <w:rPr>
              <w:rFonts w:cs="Arial"/>
            </w:rPr>
            <w:fldChar w:fldCharType="separate"/>
          </w:r>
          <w:r w:rsidRPr="00813014">
            <w:rPr>
              <w:rFonts w:cs="Arial"/>
            </w:rPr>
            <w:t>1</w:t>
          </w:r>
          <w:r w:rsidRPr="00813014">
            <w:rPr>
              <w:rFonts w:cs="Arial"/>
            </w:rPr>
            <w:fldChar w:fldCharType="end"/>
          </w:r>
          <w:r w:rsidRPr="00813014">
            <w:rPr>
              <w:rFonts w:cs="Arial"/>
            </w:rPr>
            <w:t xml:space="preserve"> (</w:t>
          </w:r>
          <w:r w:rsidRPr="00813014">
            <w:rPr>
              <w:rFonts w:cs="Arial"/>
            </w:rPr>
            <w:fldChar w:fldCharType="begin"/>
          </w:r>
          <w:r w:rsidRPr="00813014">
            <w:rPr>
              <w:rFonts w:cs="Arial"/>
            </w:rPr>
            <w:instrText xml:space="preserve">\NUMPAGES </w:instrText>
          </w:r>
          <w:r w:rsidRPr="00813014">
            <w:rPr>
              <w:rFonts w:cs="Arial"/>
            </w:rPr>
            <w:fldChar w:fldCharType="separate"/>
          </w:r>
          <w:r w:rsidRPr="00813014">
            <w:rPr>
              <w:rFonts w:cs="Arial"/>
            </w:rPr>
            <w:t>1</w:t>
          </w:r>
          <w:r w:rsidRPr="00813014">
            <w:rPr>
              <w:rFonts w:cs="Arial"/>
            </w:rPr>
            <w:fldChar w:fldCharType="end"/>
          </w:r>
          <w:r w:rsidRPr="00813014">
            <w:rPr>
              <w:rFonts w:cs="Arial"/>
            </w:rPr>
            <w:t>)</w:t>
          </w:r>
        </w:p>
      </w:tc>
    </w:tr>
  </w:tbl>
  <w:p w14:paraId="35FB8AEB" w14:textId="77777777" w:rsidR="00F901B3" w:rsidRDefault="00000000">
    <w:pPr>
      <w:pStyle w:val="Sidhuvud"/>
    </w:pPr>
    <w:r>
      <w:rPr>
        <w:noProof/>
      </w:rPr>
      <w:pict w14:anchorId="1870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2642" o:spid="_x0000_s1027" type="#_x0000_t75" style="position:absolute;margin-left:0;margin-top:0;width:3840.25pt;height:30in;z-index:-251655168;mso-position-horizontal:center;mso-position-horizontal-relative:margin;mso-position-vertical:center;mso-position-vertical-relative:margin" o:allowincell="f">
          <v:imagedata r:id="rId1" o:title="EFEDE6_SP_bg"/>
          <w10:wrap anchorx="margin" anchory="margin"/>
        </v:shape>
      </w:pict>
    </w:r>
    <w:r w:rsidR="000577ED">
      <w:rPr>
        <w:noProof/>
      </w:rPr>
      <w:drawing>
        <wp:anchor distT="0" distB="0" distL="114300" distR="114300" simplePos="0" relativeHeight="251658240" behindDoc="0" locked="0" layoutInCell="1" allowOverlap="1" wp14:anchorId="2B913E33" wp14:editId="7E0BF5E7">
          <wp:simplePos x="0" y="0"/>
          <wp:positionH relativeFrom="page">
            <wp:posOffset>288290</wp:posOffset>
          </wp:positionH>
          <wp:positionV relativeFrom="page">
            <wp:posOffset>288290</wp:posOffset>
          </wp:positionV>
          <wp:extent cx="540000" cy="540000"/>
          <wp:effectExtent l="0" t="0" r="0" b="0"/>
          <wp:wrapNone/>
          <wp:docPr id="711949709"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49709" name="Bildobjekt 1" descr="En bild som visar solros, växt, gul, blomma&#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ED3BA" w14:textId="77777777" w:rsidR="00DE18F0" w:rsidRDefault="00000000">
    <w:pPr>
      <w:pStyle w:val="Sidhuvud"/>
    </w:pPr>
    <w:r>
      <w:rPr>
        <w:noProof/>
      </w:rPr>
      <w:pict w14:anchorId="2BE59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2640" o:spid="_x0000_s1025" type="#_x0000_t75" style="position:absolute;margin-left:0;margin-top:0;width:3840.25pt;height:30in;z-index:-251657216;mso-position-horizontal:center;mso-position-horizontal-relative:margin;mso-position-vertical:center;mso-position-vertical-relative:margin" o:allowincell="f">
          <v:imagedata r:id="rId1" o:title="EFEDE6_S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C25DD"/>
    <w:multiLevelType w:val="hybridMultilevel"/>
    <w:tmpl w:val="A67E9A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 w15:restartNumberingAfterBreak="0">
    <w:nsid w:val="2C834D84"/>
    <w:multiLevelType w:val="multilevel"/>
    <w:tmpl w:val="187E208C"/>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D03644"/>
    <w:multiLevelType w:val="hybridMultilevel"/>
    <w:tmpl w:val="244E08CA"/>
    <w:lvl w:ilvl="0" w:tplc="97AE715A">
      <w:start w:val="1"/>
      <w:numFmt w:val="decimal"/>
      <w:lvlText w:val="%1."/>
      <w:lvlJc w:val="left"/>
      <w:pPr>
        <w:ind w:left="2852" w:hanging="360"/>
      </w:pPr>
      <w:rPr>
        <w:rFonts w:hint="default"/>
      </w:r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3" w15:restartNumberingAfterBreak="0">
    <w:nsid w:val="36157403"/>
    <w:multiLevelType w:val="hybridMultilevel"/>
    <w:tmpl w:val="C0EA74AC"/>
    <w:lvl w:ilvl="0" w:tplc="4A40C7B0">
      <w:start w:val="1"/>
      <w:numFmt w:val="bullet"/>
      <w:pStyle w:val="punktlistastruktiv"/>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8E63DD"/>
    <w:multiLevelType w:val="hybridMultilevel"/>
    <w:tmpl w:val="444C771C"/>
    <w:lvl w:ilvl="0" w:tplc="FD48428A">
      <w:start w:val="1"/>
      <w:numFmt w:val="decimal"/>
      <w:pStyle w:val="nummerlistastruktiv"/>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A648AC"/>
    <w:multiLevelType w:val="multilevel"/>
    <w:tmpl w:val="7E6C9DB4"/>
    <w:lvl w:ilvl="0">
      <w:start w:val="1"/>
      <w:numFmt w:val="decimal"/>
      <w:lvlText w:val="%1."/>
      <w:lvlJc w:val="left"/>
      <w:pPr>
        <w:tabs>
          <w:tab w:val="num" w:pos="360"/>
        </w:tabs>
        <w:ind w:left="360" w:hanging="360"/>
      </w:pPr>
      <w:rPr>
        <w:rFonts w:cs="Times New Roman" w:hint="default"/>
        <w:sz w:val="16"/>
      </w:rPr>
    </w:lvl>
    <w:lvl w:ilvl="1">
      <w:start w:val="1"/>
      <w:numFmt w:val="bullet"/>
      <w:pStyle w:val="Formatmall1"/>
      <w:lvlText w:val=""/>
      <w:lvlJc w:val="left"/>
      <w:pPr>
        <w:tabs>
          <w:tab w:val="num" w:pos="870"/>
        </w:tabs>
        <w:ind w:left="567" w:hanging="57"/>
      </w:pPr>
      <w:rPr>
        <w:rFonts w:ascii="Wingdings" w:hAnsi="Wingdings" w:hint="default"/>
      </w:rPr>
    </w:lvl>
    <w:lvl w:ilvl="2">
      <w:start w:val="1"/>
      <w:numFmt w:val="bullet"/>
      <w:pStyle w:val="Formatmall2"/>
      <w:lvlText w:val=""/>
      <w:lvlJc w:val="left"/>
      <w:pPr>
        <w:tabs>
          <w:tab w:val="num" w:pos="1097"/>
        </w:tabs>
        <w:ind w:left="794" w:hanging="5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D9C294F"/>
    <w:multiLevelType w:val="hybridMultilevel"/>
    <w:tmpl w:val="F9526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3A1415"/>
    <w:multiLevelType w:val="hybridMultilevel"/>
    <w:tmpl w:val="5950D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634866"/>
    <w:multiLevelType w:val="hybridMultilevel"/>
    <w:tmpl w:val="45EE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0E6FFF"/>
    <w:multiLevelType w:val="hybridMultilevel"/>
    <w:tmpl w:val="B47EBFEE"/>
    <w:lvl w:ilvl="0" w:tplc="9906157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num w:numId="1" w16cid:durableId="2139882850">
    <w:abstractNumId w:val="1"/>
  </w:num>
  <w:num w:numId="2" w16cid:durableId="1058018731">
    <w:abstractNumId w:val="0"/>
  </w:num>
  <w:num w:numId="3" w16cid:durableId="29040354">
    <w:abstractNumId w:val="9"/>
  </w:num>
  <w:num w:numId="4" w16cid:durableId="73555691">
    <w:abstractNumId w:val="2"/>
  </w:num>
  <w:num w:numId="5" w16cid:durableId="890533918">
    <w:abstractNumId w:val="7"/>
  </w:num>
  <w:num w:numId="6" w16cid:durableId="1542664781">
    <w:abstractNumId w:val="4"/>
  </w:num>
  <w:num w:numId="7" w16cid:durableId="1360087367">
    <w:abstractNumId w:val="8"/>
  </w:num>
  <w:num w:numId="8" w16cid:durableId="936209617">
    <w:abstractNumId w:val="6"/>
  </w:num>
  <w:num w:numId="9" w16cid:durableId="1322080289">
    <w:abstractNumId w:val="3"/>
  </w:num>
  <w:num w:numId="10" w16cid:durableId="2119176235">
    <w:abstractNumId w:val="5"/>
  </w:num>
  <w:num w:numId="11" w16cid:durableId="670990052">
    <w:abstractNumId w:val="4"/>
    <w:lvlOverride w:ilvl="0">
      <w:startOverride w:val="1"/>
    </w:lvlOverride>
  </w:num>
  <w:num w:numId="12" w16cid:durableId="185407109">
    <w:abstractNumId w:val="4"/>
  </w:num>
  <w:num w:numId="13" w16cid:durableId="2124961909">
    <w:abstractNumId w:val="4"/>
  </w:num>
  <w:num w:numId="14" w16cid:durableId="104620469">
    <w:abstractNumId w:val="4"/>
  </w:num>
  <w:num w:numId="15" w16cid:durableId="1494878332">
    <w:abstractNumId w:val="4"/>
  </w:num>
  <w:num w:numId="16" w16cid:durableId="1033454879">
    <w:abstractNumId w:val="4"/>
  </w:num>
  <w:num w:numId="17" w16cid:durableId="1986085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05"/>
    <w:rsid w:val="000069A1"/>
    <w:rsid w:val="00011616"/>
    <w:rsid w:val="00032DA4"/>
    <w:rsid w:val="00041097"/>
    <w:rsid w:val="00052A1E"/>
    <w:rsid w:val="000577ED"/>
    <w:rsid w:val="00166F5D"/>
    <w:rsid w:val="001D7E12"/>
    <w:rsid w:val="00226DDF"/>
    <w:rsid w:val="0023796A"/>
    <w:rsid w:val="002557E8"/>
    <w:rsid w:val="00265FC0"/>
    <w:rsid w:val="00271897"/>
    <w:rsid w:val="002B0FF3"/>
    <w:rsid w:val="002C54C6"/>
    <w:rsid w:val="002D1668"/>
    <w:rsid w:val="002F66F3"/>
    <w:rsid w:val="003374FC"/>
    <w:rsid w:val="00371024"/>
    <w:rsid w:val="003B20D6"/>
    <w:rsid w:val="003D13E6"/>
    <w:rsid w:val="003F794F"/>
    <w:rsid w:val="004350BE"/>
    <w:rsid w:val="0044281E"/>
    <w:rsid w:val="00487BAA"/>
    <w:rsid w:val="00487E1A"/>
    <w:rsid w:val="00497C4E"/>
    <w:rsid w:val="004A1888"/>
    <w:rsid w:val="004A6D49"/>
    <w:rsid w:val="0051151F"/>
    <w:rsid w:val="00517203"/>
    <w:rsid w:val="00520A72"/>
    <w:rsid w:val="00546458"/>
    <w:rsid w:val="005532A4"/>
    <w:rsid w:val="00567263"/>
    <w:rsid w:val="005A2BF0"/>
    <w:rsid w:val="005F7E5F"/>
    <w:rsid w:val="006229FE"/>
    <w:rsid w:val="0065090B"/>
    <w:rsid w:val="00675F5B"/>
    <w:rsid w:val="006A2C0B"/>
    <w:rsid w:val="006F24A7"/>
    <w:rsid w:val="00700D44"/>
    <w:rsid w:val="007443AD"/>
    <w:rsid w:val="0076400C"/>
    <w:rsid w:val="00776217"/>
    <w:rsid w:val="0077791C"/>
    <w:rsid w:val="0077792E"/>
    <w:rsid w:val="0079529A"/>
    <w:rsid w:val="007B5859"/>
    <w:rsid w:val="007B5F15"/>
    <w:rsid w:val="00817A2C"/>
    <w:rsid w:val="00837901"/>
    <w:rsid w:val="00845777"/>
    <w:rsid w:val="00846BED"/>
    <w:rsid w:val="0085110D"/>
    <w:rsid w:val="00854548"/>
    <w:rsid w:val="00873BC9"/>
    <w:rsid w:val="00885337"/>
    <w:rsid w:val="0093613D"/>
    <w:rsid w:val="00953505"/>
    <w:rsid w:val="009753F4"/>
    <w:rsid w:val="00975797"/>
    <w:rsid w:val="00993A07"/>
    <w:rsid w:val="009C40FB"/>
    <w:rsid w:val="009D0636"/>
    <w:rsid w:val="009E3C62"/>
    <w:rsid w:val="00A1701C"/>
    <w:rsid w:val="00A33717"/>
    <w:rsid w:val="00A4374A"/>
    <w:rsid w:val="00A8177C"/>
    <w:rsid w:val="00A86056"/>
    <w:rsid w:val="00AE1ADC"/>
    <w:rsid w:val="00AE436F"/>
    <w:rsid w:val="00B05B5D"/>
    <w:rsid w:val="00B5412B"/>
    <w:rsid w:val="00B655BC"/>
    <w:rsid w:val="00B7053B"/>
    <w:rsid w:val="00B85FFC"/>
    <w:rsid w:val="00B9117B"/>
    <w:rsid w:val="00BA302B"/>
    <w:rsid w:val="00BC788D"/>
    <w:rsid w:val="00C4011F"/>
    <w:rsid w:val="00C416C8"/>
    <w:rsid w:val="00C544ED"/>
    <w:rsid w:val="00C65271"/>
    <w:rsid w:val="00C86C35"/>
    <w:rsid w:val="00CA2BF5"/>
    <w:rsid w:val="00D130EC"/>
    <w:rsid w:val="00D205BD"/>
    <w:rsid w:val="00D3022B"/>
    <w:rsid w:val="00D45B6D"/>
    <w:rsid w:val="00D636BD"/>
    <w:rsid w:val="00D6573A"/>
    <w:rsid w:val="00DC48ED"/>
    <w:rsid w:val="00DD1B02"/>
    <w:rsid w:val="00DE18F0"/>
    <w:rsid w:val="00DE37B1"/>
    <w:rsid w:val="00DF289F"/>
    <w:rsid w:val="00E30A2F"/>
    <w:rsid w:val="00E462D3"/>
    <w:rsid w:val="00EC0549"/>
    <w:rsid w:val="00EC342E"/>
    <w:rsid w:val="00EC5DB0"/>
    <w:rsid w:val="00EF1D74"/>
    <w:rsid w:val="00F14B12"/>
    <w:rsid w:val="00F22026"/>
    <w:rsid w:val="00F81EF1"/>
    <w:rsid w:val="00F901B3"/>
    <w:rsid w:val="00F91EE1"/>
    <w:rsid w:val="00F939BC"/>
    <w:rsid w:val="00FA0363"/>
    <w:rsid w:val="00FB3333"/>
    <w:rsid w:val="00FE7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72A2D"/>
  <w15:chartTrackingRefBased/>
  <w15:docId w15:val="{83D80E4E-7D19-4B18-9C5C-8E0758D9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4E"/>
    <w:pPr>
      <w:spacing w:after="120" w:line="240" w:lineRule="auto"/>
    </w:pPr>
  </w:style>
  <w:style w:type="paragraph" w:styleId="Rubrik1">
    <w:name w:val="heading 1"/>
    <w:basedOn w:val="Normal"/>
    <w:next w:val="Normal"/>
    <w:link w:val="Rubrik1Char"/>
    <w:qFormat/>
    <w:rsid w:val="00DC48ED"/>
    <w:pPr>
      <w:keepNext/>
      <w:keepLines/>
      <w:numPr>
        <w:numId w:val="1"/>
      </w:numPr>
      <w:spacing w:before="360" w:after="240"/>
      <w:ind w:left="0" w:hanging="1134"/>
      <w:outlineLvl w:val="0"/>
    </w:pPr>
    <w:rPr>
      <w:rFonts w:ascii="Average Sans" w:eastAsiaTheme="majorEastAsia" w:hAnsi="Average Sans" w:cstheme="majorBidi"/>
      <w:color w:val="00478B"/>
      <w:sz w:val="32"/>
      <w:szCs w:val="32"/>
    </w:rPr>
  </w:style>
  <w:style w:type="paragraph" w:styleId="Rubrik2">
    <w:name w:val="heading 2"/>
    <w:basedOn w:val="Normal"/>
    <w:next w:val="Normal"/>
    <w:link w:val="Rubrik2Char"/>
    <w:unhideWhenUsed/>
    <w:qFormat/>
    <w:rsid w:val="00DC48ED"/>
    <w:pPr>
      <w:keepNext/>
      <w:keepLines/>
      <w:numPr>
        <w:ilvl w:val="1"/>
        <w:numId w:val="1"/>
      </w:numPr>
      <w:spacing w:before="360" w:after="240"/>
      <w:ind w:left="0" w:hanging="1134"/>
      <w:outlineLvl w:val="1"/>
    </w:pPr>
    <w:rPr>
      <w:rFonts w:ascii="Average Sans" w:eastAsiaTheme="majorEastAsia" w:hAnsi="Average Sans" w:cstheme="majorBidi"/>
      <w:color w:val="00478B"/>
      <w:sz w:val="28"/>
      <w:szCs w:val="28"/>
    </w:rPr>
  </w:style>
  <w:style w:type="paragraph" w:styleId="Rubrik3">
    <w:name w:val="heading 3"/>
    <w:basedOn w:val="Normal"/>
    <w:next w:val="Normal"/>
    <w:link w:val="Rubrik3Char"/>
    <w:uiPriority w:val="9"/>
    <w:unhideWhenUsed/>
    <w:qFormat/>
    <w:rsid w:val="00845777"/>
    <w:pPr>
      <w:keepNext/>
      <w:keepLines/>
      <w:spacing w:before="240"/>
      <w:outlineLvl w:val="2"/>
    </w:pPr>
    <w:rPr>
      <w:rFonts w:ascii="Average Sans" w:eastAsiaTheme="majorEastAsia" w:hAnsi="Average Sans" w:cstheme="majorBidi"/>
      <w:b/>
      <w:bCs/>
      <w:color w:val="00478B"/>
      <w:sz w:val="22"/>
    </w:rPr>
  </w:style>
  <w:style w:type="paragraph" w:styleId="Rubrik4">
    <w:name w:val="heading 4"/>
    <w:basedOn w:val="Normal"/>
    <w:next w:val="Normal"/>
    <w:link w:val="Rubrik4Char"/>
    <w:unhideWhenUsed/>
    <w:qFormat/>
    <w:rsid w:val="007B5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nhideWhenUsed/>
    <w:qFormat/>
    <w:rsid w:val="007B5F15"/>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nhideWhenUsed/>
    <w:qFormat/>
    <w:rsid w:val="007B5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nhideWhenUsed/>
    <w:qFormat/>
    <w:rsid w:val="007B5F1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nhideWhenUsed/>
    <w:qFormat/>
    <w:rsid w:val="007B5F1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nhideWhenUsed/>
    <w:qFormat/>
    <w:rsid w:val="007B5F1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var">
    <w:name w:val="svar"/>
    <w:uiPriority w:val="1"/>
    <w:qFormat/>
    <w:rsid w:val="00BA302B"/>
    <w:rPr>
      <w:rFonts w:ascii="Arial" w:hAnsi="Arial"/>
      <w:i/>
      <w:color w:val="009999"/>
      <w:sz w:val="18"/>
    </w:rPr>
  </w:style>
  <w:style w:type="character" w:styleId="Betoning">
    <w:name w:val="Emphasis"/>
    <w:qFormat/>
    <w:rsid w:val="00D205BD"/>
    <w:rPr>
      <w:rFonts w:ascii="Arial" w:hAnsi="Arial" w:cs="Arial"/>
      <w:b/>
      <w:bCs/>
      <w:i/>
      <w:color w:val="C00000"/>
    </w:rPr>
  </w:style>
  <w:style w:type="character" w:styleId="Hyperlnk">
    <w:name w:val="Hyperlink"/>
    <w:basedOn w:val="Standardstycketeckensnitt"/>
    <w:uiPriority w:val="99"/>
    <w:unhideWhenUsed/>
    <w:rsid w:val="00271897"/>
    <w:rPr>
      <w:rFonts w:ascii="Arial" w:hAnsi="Arial" w:cs="Arial" w:hint="default"/>
      <w:color w:val="0070C0"/>
      <w:sz w:val="20"/>
    </w:rPr>
  </w:style>
  <w:style w:type="character" w:customStyle="1" w:styleId="Rubrik1Char">
    <w:name w:val="Rubrik 1 Char"/>
    <w:basedOn w:val="Standardstycketeckensnitt"/>
    <w:link w:val="Rubrik1"/>
    <w:rsid w:val="00DC48ED"/>
    <w:rPr>
      <w:rFonts w:ascii="Average Sans" w:eastAsiaTheme="majorEastAsia" w:hAnsi="Average Sans" w:cstheme="majorBidi"/>
      <w:color w:val="00478B"/>
      <w:sz w:val="32"/>
      <w:szCs w:val="32"/>
    </w:rPr>
  </w:style>
  <w:style w:type="character" w:customStyle="1" w:styleId="Rubrik2Char">
    <w:name w:val="Rubrik 2 Char"/>
    <w:basedOn w:val="Standardstycketeckensnitt"/>
    <w:link w:val="Rubrik2"/>
    <w:rsid w:val="00DC48ED"/>
    <w:rPr>
      <w:rFonts w:ascii="Average Sans" w:eastAsiaTheme="majorEastAsia" w:hAnsi="Average Sans" w:cstheme="majorBidi"/>
      <w:color w:val="00478B"/>
      <w:sz w:val="28"/>
      <w:szCs w:val="28"/>
    </w:rPr>
  </w:style>
  <w:style w:type="character" w:customStyle="1" w:styleId="Rubrik3Char">
    <w:name w:val="Rubrik 3 Char"/>
    <w:basedOn w:val="Standardstycketeckensnitt"/>
    <w:link w:val="Rubrik3"/>
    <w:uiPriority w:val="9"/>
    <w:rsid w:val="00845777"/>
    <w:rPr>
      <w:rFonts w:ascii="Average Sans" w:eastAsiaTheme="majorEastAsia" w:hAnsi="Average Sans" w:cstheme="majorBidi"/>
      <w:b/>
      <w:bCs/>
      <w:color w:val="00478B"/>
      <w:sz w:val="22"/>
    </w:rPr>
  </w:style>
  <w:style w:type="character" w:customStyle="1" w:styleId="Rubrik4Char">
    <w:name w:val="Rubrik 4 Char"/>
    <w:basedOn w:val="Standardstycketeckensnitt"/>
    <w:link w:val="Rubrik4"/>
    <w:uiPriority w:val="9"/>
    <w:semiHidden/>
    <w:rsid w:val="007B5F15"/>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B5F15"/>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B5F1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B5F1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B5F1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B5F15"/>
    <w:rPr>
      <w:rFonts w:asciiTheme="minorHAnsi" w:eastAsiaTheme="majorEastAsia" w:hAnsiTheme="minorHAnsi" w:cstheme="majorBidi"/>
      <w:color w:val="272727" w:themeColor="text1" w:themeTint="D8"/>
    </w:rPr>
  </w:style>
  <w:style w:type="paragraph" w:styleId="Rubrik">
    <w:name w:val="Title"/>
    <w:next w:val="Normal"/>
    <w:link w:val="RubrikChar"/>
    <w:uiPriority w:val="10"/>
    <w:qFormat/>
    <w:rsid w:val="0044281E"/>
    <w:pPr>
      <w:spacing w:before="840" w:after="480"/>
    </w:pPr>
    <w:rPr>
      <w:rFonts w:ascii="Average Sans" w:eastAsiaTheme="majorEastAsia" w:hAnsi="Average Sans" w:cstheme="majorBidi"/>
      <w:b/>
      <w:bCs/>
      <w:color w:val="00478B"/>
      <w:sz w:val="48"/>
      <w:szCs w:val="48"/>
    </w:rPr>
  </w:style>
  <w:style w:type="character" w:customStyle="1" w:styleId="RubrikChar">
    <w:name w:val="Rubrik Char"/>
    <w:basedOn w:val="Standardstycketeckensnitt"/>
    <w:link w:val="Rubrik"/>
    <w:uiPriority w:val="10"/>
    <w:rsid w:val="0044281E"/>
    <w:rPr>
      <w:rFonts w:ascii="Average Sans" w:eastAsiaTheme="majorEastAsia" w:hAnsi="Average Sans" w:cstheme="majorBidi"/>
      <w:b/>
      <w:bCs/>
      <w:color w:val="00478B"/>
      <w:sz w:val="48"/>
      <w:szCs w:val="48"/>
    </w:rPr>
  </w:style>
  <w:style w:type="paragraph" w:styleId="Underrubrik">
    <w:name w:val="Subtitle"/>
    <w:basedOn w:val="Normal"/>
    <w:next w:val="Normal"/>
    <w:link w:val="UnderrubrikChar"/>
    <w:uiPriority w:val="11"/>
    <w:qFormat/>
    <w:rsid w:val="007B5F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F1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B5F1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B5F15"/>
    <w:rPr>
      <w:i/>
      <w:iCs/>
      <w:color w:val="404040" w:themeColor="text1" w:themeTint="BF"/>
    </w:rPr>
  </w:style>
  <w:style w:type="paragraph" w:styleId="Liststycke">
    <w:name w:val="List Paragraph"/>
    <w:basedOn w:val="Normal"/>
    <w:uiPriority w:val="34"/>
    <w:qFormat/>
    <w:rsid w:val="007B5F15"/>
    <w:pPr>
      <w:ind w:left="720"/>
      <w:contextualSpacing/>
    </w:pPr>
  </w:style>
  <w:style w:type="character" w:styleId="Starkbetoning">
    <w:name w:val="Intense Emphasis"/>
    <w:basedOn w:val="Standardstycketeckensnitt"/>
    <w:uiPriority w:val="21"/>
    <w:qFormat/>
    <w:rsid w:val="007B5F15"/>
    <w:rPr>
      <w:i/>
      <w:iCs/>
      <w:color w:val="2F5496" w:themeColor="accent1" w:themeShade="BF"/>
    </w:rPr>
  </w:style>
  <w:style w:type="paragraph" w:styleId="Starktcitat">
    <w:name w:val="Intense Quote"/>
    <w:basedOn w:val="Normal"/>
    <w:next w:val="Normal"/>
    <w:link w:val="StarktcitatChar"/>
    <w:uiPriority w:val="30"/>
    <w:qFormat/>
    <w:rsid w:val="007B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5F15"/>
    <w:rPr>
      <w:i/>
      <w:iCs/>
      <w:color w:val="2F5496" w:themeColor="accent1" w:themeShade="BF"/>
    </w:rPr>
  </w:style>
  <w:style w:type="character" w:styleId="Starkreferens">
    <w:name w:val="Intense Reference"/>
    <w:basedOn w:val="Standardstycketeckensnitt"/>
    <w:uiPriority w:val="32"/>
    <w:qFormat/>
    <w:rsid w:val="007B5F15"/>
    <w:rPr>
      <w:b/>
      <w:bCs/>
      <w:smallCaps/>
      <w:color w:val="2F5496" w:themeColor="accent1" w:themeShade="BF"/>
      <w:spacing w:val="5"/>
    </w:rPr>
  </w:style>
  <w:style w:type="paragraph" w:styleId="Sidhuvud">
    <w:name w:val="header"/>
    <w:basedOn w:val="Normal"/>
    <w:link w:val="SidhuvudChar"/>
    <w:uiPriority w:val="99"/>
    <w:unhideWhenUsed/>
    <w:rsid w:val="00F901B3"/>
    <w:pPr>
      <w:tabs>
        <w:tab w:val="center" w:pos="4536"/>
        <w:tab w:val="right" w:pos="9072"/>
      </w:tabs>
      <w:spacing w:after="0"/>
    </w:pPr>
  </w:style>
  <w:style w:type="character" w:customStyle="1" w:styleId="SidhuvudChar">
    <w:name w:val="Sidhuvud Char"/>
    <w:basedOn w:val="Standardstycketeckensnitt"/>
    <w:link w:val="Sidhuvud"/>
    <w:uiPriority w:val="99"/>
    <w:rsid w:val="00F901B3"/>
  </w:style>
  <w:style w:type="paragraph" w:styleId="Sidfot">
    <w:name w:val="footer"/>
    <w:basedOn w:val="Normal"/>
    <w:link w:val="SidfotChar"/>
    <w:uiPriority w:val="99"/>
    <w:unhideWhenUsed/>
    <w:rsid w:val="00F901B3"/>
    <w:pPr>
      <w:tabs>
        <w:tab w:val="center" w:pos="4536"/>
        <w:tab w:val="right" w:pos="9072"/>
      </w:tabs>
      <w:spacing w:after="0"/>
    </w:pPr>
  </w:style>
  <w:style w:type="character" w:customStyle="1" w:styleId="SidfotChar">
    <w:name w:val="Sidfot Char"/>
    <w:basedOn w:val="Standardstycketeckensnitt"/>
    <w:link w:val="Sidfot"/>
    <w:uiPriority w:val="99"/>
    <w:rsid w:val="00F901B3"/>
  </w:style>
  <w:style w:type="table" w:styleId="Tabellrutnt">
    <w:name w:val="Table Grid"/>
    <w:basedOn w:val="Normaltabell"/>
    <w:rsid w:val="00D3022B"/>
    <w:pPr>
      <w:spacing w:after="0" w:line="240" w:lineRule="auto"/>
    </w:pPr>
    <w:rPr>
      <w:rFonts w:eastAsia="Times New Roman" w:cs="Times New Roman"/>
      <w:kern w:val="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5F7E5F"/>
    <w:pPr>
      <w:tabs>
        <w:tab w:val="left" w:pos="2852"/>
      </w:tabs>
      <w:ind w:left="2132"/>
    </w:pPr>
    <w:rPr>
      <w:rFonts w:ascii="Georgia" w:eastAsia="Times New Roman" w:hAnsi="Georgia" w:cs="Times New Roman"/>
      <w:kern w:val="0"/>
      <w:szCs w:val="18"/>
      <w:lang w:eastAsia="sv-SE"/>
      <w14:ligatures w14:val="none"/>
    </w:rPr>
  </w:style>
  <w:style w:type="character" w:customStyle="1" w:styleId="BrdtextChar">
    <w:name w:val="Brödtext Char"/>
    <w:basedOn w:val="Standardstycketeckensnitt"/>
    <w:link w:val="Brdtext"/>
    <w:rsid w:val="005F7E5F"/>
    <w:rPr>
      <w:rFonts w:ascii="Georgia" w:eastAsia="Times New Roman" w:hAnsi="Georgia" w:cs="Times New Roman"/>
      <w:kern w:val="0"/>
      <w:szCs w:val="18"/>
      <w:lang w:eastAsia="sv-SE"/>
      <w14:ligatures w14:val="none"/>
    </w:rPr>
  </w:style>
  <w:style w:type="paragraph" w:customStyle="1" w:styleId="TabellStruktiv">
    <w:name w:val="Tabell_Struktiv"/>
    <w:link w:val="TabellStruktivChar"/>
    <w:qFormat/>
    <w:rsid w:val="0051151F"/>
    <w:pPr>
      <w:spacing w:before="60" w:after="60" w:line="240" w:lineRule="auto"/>
    </w:pPr>
    <w:rPr>
      <w:rFonts w:eastAsia="Times New Roman" w:cs="Arial"/>
      <w:kern w:val="0"/>
      <w:sz w:val="18"/>
      <w:szCs w:val="18"/>
      <w:lang w:eastAsia="sv-SE"/>
    </w:rPr>
  </w:style>
  <w:style w:type="character" w:customStyle="1" w:styleId="TabellStruktivChar">
    <w:name w:val="Tabell_Struktiv Char"/>
    <w:basedOn w:val="Standardstycketeckensnitt"/>
    <w:link w:val="TabellStruktiv"/>
    <w:rsid w:val="0051151F"/>
    <w:rPr>
      <w:rFonts w:eastAsia="Times New Roman" w:cs="Arial"/>
      <w:kern w:val="0"/>
      <w:sz w:val="18"/>
      <w:szCs w:val="18"/>
      <w:lang w:eastAsia="sv-SE"/>
    </w:rPr>
  </w:style>
  <w:style w:type="paragraph" w:customStyle="1" w:styleId="punktlistastruktiv">
    <w:name w:val="punktlista_struktiv"/>
    <w:basedOn w:val="Liststycke"/>
    <w:qFormat/>
    <w:rsid w:val="00D3022B"/>
    <w:pPr>
      <w:numPr>
        <w:numId w:val="9"/>
      </w:numPr>
      <w:ind w:left="714" w:hanging="357"/>
      <w:contextualSpacing w:val="0"/>
    </w:pPr>
  </w:style>
  <w:style w:type="paragraph" w:customStyle="1" w:styleId="nummerlistastruktiv">
    <w:name w:val="nummerlista_struktiv"/>
    <w:basedOn w:val="Liststycke"/>
    <w:qFormat/>
    <w:rsid w:val="00D3022B"/>
    <w:pPr>
      <w:numPr>
        <w:numId w:val="6"/>
      </w:numPr>
      <w:contextualSpacing w:val="0"/>
    </w:pPr>
  </w:style>
  <w:style w:type="character" w:styleId="AnvndHyperlnk">
    <w:name w:val="FollowedHyperlink"/>
    <w:basedOn w:val="Standardstycketeckensnitt"/>
    <w:uiPriority w:val="99"/>
    <w:semiHidden/>
    <w:unhideWhenUsed/>
    <w:rsid w:val="00497C4E"/>
    <w:rPr>
      <w:color w:val="0070C0"/>
      <w:u w:val="none"/>
    </w:rPr>
  </w:style>
  <w:style w:type="paragraph" w:customStyle="1" w:styleId="titel">
    <w:name w:val="titel"/>
    <w:link w:val="titelChar"/>
    <w:qFormat/>
    <w:rsid w:val="00885337"/>
    <w:pPr>
      <w:spacing w:before="840" w:after="480" w:line="240" w:lineRule="auto"/>
    </w:pPr>
    <w:rPr>
      <w:rFonts w:ascii="Average Sans" w:eastAsiaTheme="majorEastAsia" w:hAnsi="Average Sans" w:cstheme="majorBidi"/>
      <w:b/>
      <w:bCs/>
      <w:color w:val="00478B"/>
      <w:sz w:val="40"/>
      <w:szCs w:val="40"/>
    </w:rPr>
  </w:style>
  <w:style w:type="character" w:customStyle="1" w:styleId="titelChar">
    <w:name w:val="titel Char"/>
    <w:basedOn w:val="Standardstycketeckensnitt"/>
    <w:link w:val="titel"/>
    <w:rsid w:val="00885337"/>
    <w:rPr>
      <w:rFonts w:ascii="Average Sans" w:eastAsiaTheme="majorEastAsia" w:hAnsi="Average Sans" w:cstheme="majorBidi"/>
      <w:b/>
      <w:bCs/>
      <w:color w:val="00478B"/>
      <w:sz w:val="40"/>
      <w:szCs w:val="40"/>
    </w:rPr>
  </w:style>
  <w:style w:type="character" w:styleId="Olstomnmnande">
    <w:name w:val="Unresolved Mention"/>
    <w:basedOn w:val="Standardstycketeckensnitt"/>
    <w:uiPriority w:val="99"/>
    <w:semiHidden/>
    <w:unhideWhenUsed/>
    <w:rsid w:val="00497C4E"/>
    <w:rPr>
      <w:color w:val="605E5C"/>
      <w:shd w:val="clear" w:color="auto" w:fill="E1DFDD"/>
    </w:rPr>
  </w:style>
  <w:style w:type="paragraph" w:customStyle="1" w:styleId="Formatmall1">
    <w:name w:val="Formatmall1"/>
    <w:basedOn w:val="Normal"/>
    <w:qFormat/>
    <w:rsid w:val="0079529A"/>
    <w:pPr>
      <w:numPr>
        <w:ilvl w:val="1"/>
        <w:numId w:val="10"/>
      </w:numPr>
      <w:spacing w:before="60" w:after="0"/>
      <w:ind w:left="879" w:right="-992" w:hanging="369"/>
    </w:pPr>
    <w:rPr>
      <w:rFonts w:eastAsia="Times New Roman" w:cs="Arial"/>
      <w:kern w:val="0"/>
      <w:lang w:eastAsia="sv-SE"/>
      <w14:ligatures w14:val="none"/>
    </w:rPr>
  </w:style>
  <w:style w:type="paragraph" w:customStyle="1" w:styleId="Formatmall2">
    <w:name w:val="Formatmall2"/>
    <w:basedOn w:val="Formatmall1"/>
    <w:qFormat/>
    <w:rsid w:val="0079529A"/>
    <w:pPr>
      <w:numPr>
        <w:ilvl w:val="2"/>
      </w:numPr>
      <w:ind w:left="1106" w:hanging="3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iv.se/nixgar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ruktiv.se/nixgard"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ruktiv.se/nixgard" TargetMode="External"/><Relationship Id="rId4" Type="http://schemas.openxmlformats.org/officeDocument/2006/relationships/webSettings" Target="webSettings.xml"/><Relationship Id="rId9" Type="http://schemas.openxmlformats.org/officeDocument/2006/relationships/hyperlink" Target="http://www.struktiv.se/nixga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_mallar\1_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1_huvud.dotx</Template>
  <TotalTime>46</TotalTime>
  <Pages>1</Pages>
  <Words>426</Words>
  <Characters>2264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Struktiv</Company>
  <LinksUpToDate>false</LinksUpToDate>
  <CharactersWithSpaces>2685</CharactersWithSpaces>
  <SharedDoc>false</SharedDoc>
  <HyperlinkBase>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Hansson</dc:creator>
  <cp:keywords/>
  <dc:description>Innehållet i den här filen får förändras och delas enligt reglerna för Creative Commons _x000d_
(BY - NC - SA), läs mer på www.struktiv.se/CC</dc:description>
  <cp:lastModifiedBy>Per Hansson</cp:lastModifiedBy>
  <cp:revision>6</cp:revision>
  <cp:lastPrinted>2024-10-14T16:58:00Z</cp:lastPrinted>
  <dcterms:created xsi:type="dcterms:W3CDTF">2024-10-13T07:42:00Z</dcterms:created>
  <dcterms:modified xsi:type="dcterms:W3CDTF">2024-10-14T16:58:00Z</dcterms:modified>
</cp:coreProperties>
</file>